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97F" w:rsidRDefault="0056197F" w:rsidP="0056197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Zapytanie ofertowe nr 1/2020</w:t>
      </w:r>
      <w:r w:rsidRPr="0056197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- świadczenie usług pogrzebowych</w:t>
      </w:r>
    </w:p>
    <w:p w:rsidR="0056197F" w:rsidRDefault="0056197F" w:rsidP="0056197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</w:p>
    <w:p w:rsidR="0056197F" w:rsidRPr="0056197F" w:rsidRDefault="00910C03" w:rsidP="0056197F">
      <w:pPr>
        <w:pStyle w:val="NormalnyWeb"/>
      </w:pPr>
      <w:r>
        <w:rPr>
          <w:rStyle w:val="Pogrubienie"/>
        </w:rPr>
        <w:t>ZAPYTANIE OFERTOWE 1</w:t>
      </w:r>
      <w:r w:rsidR="0056197F" w:rsidRPr="0056197F">
        <w:rPr>
          <w:rStyle w:val="Pogrubienie"/>
        </w:rPr>
        <w:t>/20</w:t>
      </w:r>
      <w:r>
        <w:rPr>
          <w:rStyle w:val="Pogrubienie"/>
        </w:rPr>
        <w:t>20</w:t>
      </w:r>
    </w:p>
    <w:p w:rsidR="008A681B" w:rsidRDefault="008A681B" w:rsidP="0056197F">
      <w:pPr>
        <w:pStyle w:val="NormalnyWeb"/>
      </w:pPr>
      <w:r>
        <w:t>       Gminny Ośrodek Pomocy Społecznej w Nowej Rudzie zwraca</w:t>
      </w:r>
      <w:r w:rsidR="0056197F">
        <w:t xml:space="preserve"> się do Państwa z zapytaniem ofertowym o cenę na świadczenie usług pogrzebowych w zakresie sprawiania pogrzebu zmarłym zgodnie z wyznaniem</w:t>
      </w:r>
      <w:r>
        <w:t>.</w:t>
      </w:r>
    </w:p>
    <w:p w:rsidR="0056197F" w:rsidRDefault="008A681B" w:rsidP="0056197F">
      <w:pPr>
        <w:pStyle w:val="NormalnyWeb"/>
      </w:pPr>
      <w:r>
        <w:rPr>
          <w:rStyle w:val="Pogrubienie"/>
        </w:rPr>
        <w:t xml:space="preserve"> </w:t>
      </w:r>
      <w:r w:rsidR="0056197F">
        <w:rPr>
          <w:rStyle w:val="Pogrubienie"/>
        </w:rPr>
        <w:t>1. Zamawiający:</w:t>
      </w:r>
    </w:p>
    <w:p w:rsidR="0056197F" w:rsidRDefault="0056197F" w:rsidP="0056197F">
      <w:pPr>
        <w:pStyle w:val="NormalnyWeb"/>
      </w:pPr>
      <w:r>
        <w:t>Gminny Ośrodek Pomocy Społecznej, ul. Kłodzk</w:t>
      </w:r>
      <w:r w:rsidR="008A681B">
        <w:t>a 27, 57-402 Nowa Ruda reprezentowany przez Kierownika Agnieszkę Sikora.</w:t>
      </w:r>
    </w:p>
    <w:p w:rsidR="008A681B" w:rsidRDefault="008A681B" w:rsidP="0056197F">
      <w:pPr>
        <w:pStyle w:val="NormalnyWeb"/>
        <w:rPr>
          <w:b/>
        </w:rPr>
      </w:pPr>
      <w:r w:rsidRPr="008A681B">
        <w:rPr>
          <w:b/>
        </w:rPr>
        <w:t>2. Tryb udzielania zamówienia</w:t>
      </w:r>
      <w:r>
        <w:rPr>
          <w:b/>
        </w:rPr>
        <w:t>.</w:t>
      </w:r>
    </w:p>
    <w:p w:rsidR="008A681B" w:rsidRPr="00DD274D" w:rsidRDefault="00DD274D" w:rsidP="0056197F">
      <w:pPr>
        <w:pStyle w:val="NormalnyWeb"/>
      </w:pPr>
      <w:r>
        <w:t xml:space="preserve"> Zgodnie</w:t>
      </w:r>
      <w:r w:rsidR="008A681B">
        <w:t xml:space="preserve"> z przepisami art. 4ust. 8 ustawy z dnia 29.01.2004</w:t>
      </w:r>
      <w:r>
        <w:t xml:space="preserve"> Prawo zamówień publicznych</w:t>
      </w:r>
      <w:r w:rsidR="006D0A7A">
        <w:t xml:space="preserve">    (t. j. z 2019r. poz.1843)</w:t>
      </w:r>
      <w:r>
        <w:t xml:space="preserve"> nie stosuje się przepisów niniejszej ustawy. Wartość zamówienia nie przekracza 30</w:t>
      </w:r>
      <w:r w:rsidR="006D0A7A">
        <w:t xml:space="preserve"> </w:t>
      </w:r>
      <w:r>
        <w:t>000euro.</w:t>
      </w:r>
    </w:p>
    <w:p w:rsidR="00E111DC" w:rsidRDefault="00DD274D" w:rsidP="0056197F">
      <w:pPr>
        <w:pStyle w:val="NormalnyWeb"/>
        <w:rPr>
          <w:rStyle w:val="Pogrubienie"/>
        </w:rPr>
      </w:pPr>
      <w:r>
        <w:rPr>
          <w:rStyle w:val="Pogrubienie"/>
        </w:rPr>
        <w:t>3</w:t>
      </w:r>
      <w:r w:rsidR="0056197F">
        <w:rPr>
          <w:rStyle w:val="Pogrubienie"/>
        </w:rPr>
        <w:t xml:space="preserve">. Przedmiot zamówienia. </w:t>
      </w:r>
    </w:p>
    <w:p w:rsidR="0056197F" w:rsidRDefault="0056197F" w:rsidP="0056197F">
      <w:pPr>
        <w:pStyle w:val="NormalnyWeb"/>
      </w:pPr>
      <w:r>
        <w:t>Przedmiotem zamówienia jest świadczenie kompleksowych usług pogrzebowych w przypadku zamarłych dorosłych oraz dzieci martwo narodzonych na rzecz Gminnego Ośrodka Pomocy Społecznej w Nowej Rudzie, w ramach realizacji zadań własnych Gminy Nowa Ruda, do których należy sprawianie pogrzebu.</w:t>
      </w:r>
    </w:p>
    <w:p w:rsidR="0056197F" w:rsidRDefault="0056197F" w:rsidP="0056197F">
      <w:pPr>
        <w:pStyle w:val="NormalnyWeb"/>
      </w:pPr>
      <w:r>
        <w:t>W przypadku zmarłych dorosłych przez świadczenie kompleksowych usług pogrzebowych na rzecz Gminnego Ośrodka Pomocy Społecznej w Nowej Rudzie w ramach realizacji zadań własnych gminy rozumie się:</w:t>
      </w:r>
    </w:p>
    <w:p w:rsidR="0056197F" w:rsidRDefault="0056197F" w:rsidP="0056197F">
      <w:pPr>
        <w:pStyle w:val="NormalnyWeb"/>
      </w:pPr>
      <w:r>
        <w:t>1. Przygotowanie zwłok do pochówku, w tym umycie, ubranie</w:t>
      </w:r>
    </w:p>
    <w:p w:rsidR="0056197F" w:rsidRDefault="0056197F" w:rsidP="0056197F">
      <w:pPr>
        <w:pStyle w:val="NormalnyWeb"/>
      </w:pPr>
      <w:r>
        <w:t>2. Przechowywanie zwłok w chłodni lub domu pogrzebowym</w:t>
      </w:r>
    </w:p>
    <w:p w:rsidR="0056197F" w:rsidRDefault="0056197F" w:rsidP="0056197F">
      <w:pPr>
        <w:pStyle w:val="NormalnyWeb"/>
      </w:pPr>
      <w:r>
        <w:t>3. Zakup trumny</w:t>
      </w:r>
    </w:p>
    <w:p w:rsidR="0056197F" w:rsidRDefault="0056197F" w:rsidP="0056197F">
      <w:pPr>
        <w:pStyle w:val="NormalnyWeb"/>
      </w:pPr>
      <w:r>
        <w:t>4. Czynności podejmowane przez duchownego, organistę i grabarza</w:t>
      </w:r>
    </w:p>
    <w:p w:rsidR="0056197F" w:rsidRDefault="0056197F" w:rsidP="0056197F">
      <w:pPr>
        <w:pStyle w:val="NormalnyWeb"/>
      </w:pPr>
      <w:r>
        <w:t>5. Opłata za miejsce na cmentarzu dla osoby zmarłej</w:t>
      </w:r>
    </w:p>
    <w:p w:rsidR="0056197F" w:rsidRDefault="0056197F" w:rsidP="0056197F">
      <w:pPr>
        <w:pStyle w:val="NormalnyWeb"/>
      </w:pPr>
      <w:r>
        <w:t>6. Wywieszenie klepsydry</w:t>
      </w:r>
    </w:p>
    <w:p w:rsidR="0056197F" w:rsidRDefault="0056197F" w:rsidP="0056197F">
      <w:pPr>
        <w:pStyle w:val="NormalnyWeb"/>
      </w:pPr>
      <w:r>
        <w:t>7. Przewóz zwłok karawanem</w:t>
      </w:r>
    </w:p>
    <w:p w:rsidR="0056197F" w:rsidRDefault="0056197F" w:rsidP="0056197F">
      <w:pPr>
        <w:pStyle w:val="NormalnyWeb"/>
      </w:pPr>
      <w:r>
        <w:lastRenderedPageBreak/>
        <w:t>8. Usługa pogrzebowa żałobników (wykopanie, zakopanie grobu i oznaczenie grobu)</w:t>
      </w:r>
    </w:p>
    <w:p w:rsidR="0056197F" w:rsidRDefault="0056197F" w:rsidP="0056197F">
      <w:pPr>
        <w:pStyle w:val="NormalnyWeb"/>
      </w:pPr>
      <w:r>
        <w:t>9. Zapewnienie krzyża drewnianego</w:t>
      </w:r>
    </w:p>
    <w:p w:rsidR="0056197F" w:rsidRDefault="0056197F" w:rsidP="0056197F">
      <w:pPr>
        <w:pStyle w:val="NormalnyWeb"/>
      </w:pPr>
      <w:r>
        <w:t>10. Zapewnienie tabliczki identyfikacyjnej</w:t>
      </w:r>
    </w:p>
    <w:p w:rsidR="0056197F" w:rsidRDefault="0056197F" w:rsidP="0056197F">
      <w:pPr>
        <w:pStyle w:val="NormalnyWeb"/>
      </w:pPr>
      <w:r>
        <w:t>11. Komplet ubrania</w:t>
      </w:r>
    </w:p>
    <w:p w:rsidR="0056197F" w:rsidRDefault="0056197F" w:rsidP="0056197F">
      <w:pPr>
        <w:pStyle w:val="NormalnyWeb"/>
      </w:pPr>
      <w:r>
        <w:t>12. Wieniec z kwiatów sztucznych.</w:t>
      </w:r>
    </w:p>
    <w:p w:rsidR="0056197F" w:rsidRDefault="0056197F" w:rsidP="0056197F">
      <w:pPr>
        <w:pStyle w:val="NormalnyWeb"/>
      </w:pPr>
      <w:r>
        <w:t>W przypadku dzieci martwo narodzonych przez świadczenie kompleksowych usług pogrzebowych na rzecz Gminnego Ośrodka Pomocy Społecznej w Nowej Rudzie w ramach realizacji zadań własnych gminy rozumie się:</w:t>
      </w:r>
    </w:p>
    <w:p w:rsidR="0056197F" w:rsidRDefault="0056197F" w:rsidP="0056197F">
      <w:pPr>
        <w:pStyle w:val="NormalnyWeb"/>
      </w:pPr>
      <w:r>
        <w:t>1. Przygotowanie zwłok do pochówku, w tym umycie, ubranie</w:t>
      </w:r>
    </w:p>
    <w:p w:rsidR="0056197F" w:rsidRDefault="0056197F" w:rsidP="0056197F">
      <w:pPr>
        <w:pStyle w:val="NormalnyWeb"/>
      </w:pPr>
      <w:r>
        <w:t>2. Przechowywanie zwłok w chłodni lub domu pogrzebowym</w:t>
      </w:r>
    </w:p>
    <w:p w:rsidR="0056197F" w:rsidRDefault="0056197F" w:rsidP="0056197F">
      <w:pPr>
        <w:pStyle w:val="NormalnyWeb"/>
      </w:pPr>
      <w:r>
        <w:t>3. Zakup trumny</w:t>
      </w:r>
    </w:p>
    <w:p w:rsidR="0056197F" w:rsidRDefault="0056197F" w:rsidP="0056197F">
      <w:pPr>
        <w:pStyle w:val="NormalnyWeb"/>
      </w:pPr>
      <w:r>
        <w:t>4. Czynności podejmowane przez duchownego, organistę i grabarza</w:t>
      </w:r>
    </w:p>
    <w:p w:rsidR="0056197F" w:rsidRDefault="0056197F" w:rsidP="0056197F">
      <w:pPr>
        <w:pStyle w:val="NormalnyWeb"/>
      </w:pPr>
      <w:r>
        <w:t>5. Opłata za miejsce na cmentarzu dla osoby zmarłej</w:t>
      </w:r>
    </w:p>
    <w:p w:rsidR="0056197F" w:rsidRDefault="0056197F" w:rsidP="0056197F">
      <w:pPr>
        <w:pStyle w:val="NormalnyWeb"/>
      </w:pPr>
      <w:r>
        <w:t>6. Wywieszenie klepsydry</w:t>
      </w:r>
    </w:p>
    <w:p w:rsidR="0056197F" w:rsidRDefault="0056197F" w:rsidP="0056197F">
      <w:pPr>
        <w:pStyle w:val="NormalnyWeb"/>
      </w:pPr>
      <w:r>
        <w:t>7. Przewóz zwłok karawanem</w:t>
      </w:r>
    </w:p>
    <w:p w:rsidR="0056197F" w:rsidRDefault="0056197F" w:rsidP="0056197F">
      <w:pPr>
        <w:pStyle w:val="NormalnyWeb"/>
      </w:pPr>
      <w:r>
        <w:t>8. Usługa pogrzebowa żałobników (wykopanie, zakopanie grobu i oznaczenie grobu)</w:t>
      </w:r>
    </w:p>
    <w:p w:rsidR="0056197F" w:rsidRDefault="0056197F" w:rsidP="0056197F">
      <w:pPr>
        <w:pStyle w:val="NormalnyWeb"/>
      </w:pPr>
      <w:r>
        <w:t>9. Zapewnienie krzyża drewnianego</w:t>
      </w:r>
    </w:p>
    <w:p w:rsidR="0056197F" w:rsidRDefault="0056197F" w:rsidP="0056197F">
      <w:pPr>
        <w:pStyle w:val="NormalnyWeb"/>
      </w:pPr>
      <w:r>
        <w:t>10. Zapewnienie tabliczki identyfikacyjnej</w:t>
      </w:r>
    </w:p>
    <w:p w:rsidR="0056197F" w:rsidRDefault="0056197F" w:rsidP="0056197F">
      <w:pPr>
        <w:pStyle w:val="NormalnyWeb"/>
      </w:pPr>
      <w:r>
        <w:t>11. Komplet ubrania</w:t>
      </w:r>
    </w:p>
    <w:p w:rsidR="0056197F" w:rsidRDefault="0056197F" w:rsidP="0056197F">
      <w:pPr>
        <w:pStyle w:val="NormalnyWeb"/>
      </w:pPr>
      <w:r>
        <w:t>12. Wieniec z kwiatów sztucznych</w:t>
      </w:r>
    </w:p>
    <w:p w:rsidR="0056197F" w:rsidRDefault="00DD274D" w:rsidP="0056197F">
      <w:pPr>
        <w:pStyle w:val="NormalnyWeb"/>
      </w:pPr>
      <w:r>
        <w:rPr>
          <w:rStyle w:val="Pogrubienie"/>
        </w:rPr>
        <w:t>4</w:t>
      </w:r>
      <w:r w:rsidR="0056197F">
        <w:rPr>
          <w:rStyle w:val="Pogrubienie"/>
        </w:rPr>
        <w:t>. Termin realizacji zamówienia:</w:t>
      </w:r>
      <w:r w:rsidR="0056197F">
        <w:t xml:space="preserve"> do 31.12.2020 r.</w:t>
      </w:r>
    </w:p>
    <w:p w:rsidR="0056197F" w:rsidRDefault="00DD274D" w:rsidP="0056197F">
      <w:pPr>
        <w:pStyle w:val="NormalnyWeb"/>
      </w:pPr>
      <w:r>
        <w:rPr>
          <w:rStyle w:val="Pogrubienie"/>
        </w:rPr>
        <w:t>5</w:t>
      </w:r>
      <w:r w:rsidR="0056197F">
        <w:rPr>
          <w:rStyle w:val="Pogrubienie"/>
        </w:rPr>
        <w:t xml:space="preserve">. Kryterium wyboru oferty: </w:t>
      </w:r>
      <w:r w:rsidR="0056197F">
        <w:t>cena brutto.</w:t>
      </w:r>
      <w:r>
        <w:t xml:space="preserve"> Cena 100%-tj. zamawiający wybiera ofertę, która zawiera najniższą cenę.</w:t>
      </w:r>
    </w:p>
    <w:p w:rsidR="0056197F" w:rsidRDefault="00DD274D" w:rsidP="0056197F">
      <w:pPr>
        <w:pStyle w:val="NormalnyWeb"/>
      </w:pPr>
      <w:r>
        <w:t>6</w:t>
      </w:r>
      <w:r w:rsidR="0056197F">
        <w:rPr>
          <w:rStyle w:val="Pogrubienie"/>
        </w:rPr>
        <w:t>. Inne istotne warunki zamówienia</w:t>
      </w:r>
      <w:r w:rsidR="0056197F">
        <w:t>: Miejsce pochówku zamarłych- Cmentarze w Gminie Nowa Ruda. Wykonawca zobowiązany jest do wykonywania zamówienia zgodnie z obowiązującymi przepisami prawa w tym zakresie, w szczególności Ustawy z dnia 31 stycznia 1959 r. o cmentarzach i chowaniu zmarłych (Dz.</w:t>
      </w:r>
      <w:r w:rsidR="000274AC">
        <w:t xml:space="preserve"> </w:t>
      </w:r>
      <w:r>
        <w:t>U. z 2019 r., poz.1475</w:t>
      </w:r>
      <w:r w:rsidR="0056197F">
        <w:t>) oraz Rozporządzenia Ministra Zdrowia z dnia 7 grudnia 2001 r. w sprawie postępowania ze zwłokami i szczątkami ludzkimi (Dz.</w:t>
      </w:r>
      <w:r w:rsidR="000274AC">
        <w:t xml:space="preserve"> </w:t>
      </w:r>
      <w:r w:rsidR="0056197F">
        <w:t>U.</w:t>
      </w:r>
      <w:r>
        <w:t xml:space="preserve"> z 2019 r. poz. 1473</w:t>
      </w:r>
      <w:r w:rsidR="0056197F">
        <w:t xml:space="preserve">). Transport zwłok będzie się odbywał zgodnie z Rozporządzeniem Ministra Zdrowia z dnia 27 grudnia 2007 r. w sprawie </w:t>
      </w:r>
      <w:r w:rsidR="0056197F">
        <w:lastRenderedPageBreak/>
        <w:t>wydawania pozwoleń i zaświadczeń na przewóz zwłok i szczątków ludzkich (Dz.</w:t>
      </w:r>
      <w:r w:rsidR="000274AC">
        <w:t xml:space="preserve"> </w:t>
      </w:r>
      <w:r w:rsidR="0056197F">
        <w:t>U. z 2007 r. nr 249, poz.1866, z późn. zm.). Podstawą sprawienia pog</w:t>
      </w:r>
      <w:r w:rsidR="000274AC">
        <w:t>rzebu będzie podpisana umowa</w:t>
      </w:r>
      <w:r w:rsidR="0056197F">
        <w:t xml:space="preserve"> przez Zamawiającego.</w:t>
      </w:r>
      <w:r>
        <w:t xml:space="preserve"> Cena oferty powinna obejmować cenę brutto za całość usług tj. wszystkie prace konieczne do wykonania przedmiotu zamówienia.</w:t>
      </w:r>
    </w:p>
    <w:p w:rsidR="0056197F" w:rsidRDefault="00DD274D" w:rsidP="0056197F">
      <w:pPr>
        <w:pStyle w:val="NormalnyWeb"/>
      </w:pPr>
      <w:r>
        <w:rPr>
          <w:rStyle w:val="Pogrubienie"/>
        </w:rPr>
        <w:t>7</w:t>
      </w:r>
      <w:r w:rsidR="0056197F">
        <w:rPr>
          <w:rStyle w:val="Pogrubienie"/>
        </w:rPr>
        <w:t>. Sposób przygotowania oferty:</w:t>
      </w:r>
    </w:p>
    <w:p w:rsidR="0056197F" w:rsidRDefault="0056197F" w:rsidP="0056197F">
      <w:pPr>
        <w:pStyle w:val="NormalnyWeb"/>
      </w:pPr>
      <w:r>
        <w:t>Wykonawcy biorący udział w niniejszym postępowaniu powinni złożyć ofertę cenową na wykonanie wyżej wymienionego przedmiotu zamówienia według załączonego wzoru oferty.- Załączniki nr 1 Ofertę należy złożyć w języku polskim w formie pisemnej na komputerze lub nieścieralnym atramentem, bądź długopisem. Oferta winna być podpisana przez osobę upoważnioną.</w:t>
      </w:r>
    </w:p>
    <w:p w:rsidR="00DD274D" w:rsidRDefault="00DD274D" w:rsidP="0056197F">
      <w:pPr>
        <w:pStyle w:val="NormalnyWeb"/>
        <w:rPr>
          <w:b/>
        </w:rPr>
      </w:pPr>
      <w:r w:rsidRPr="00DD274D">
        <w:rPr>
          <w:b/>
        </w:rPr>
        <w:t>8. Informacja dotycząca wynagrodzenia:</w:t>
      </w:r>
    </w:p>
    <w:p w:rsidR="00DD274D" w:rsidRPr="00DD274D" w:rsidRDefault="00DD274D" w:rsidP="0056197F">
      <w:pPr>
        <w:pStyle w:val="NormalnyWeb"/>
      </w:pPr>
      <w:r>
        <w:t xml:space="preserve">Zamawiający zapłaci wynagrodzenie przelewem w terminie do 14 dni od daty otrzymania rachunku/faktury VAT za wykonanie usługi. </w:t>
      </w:r>
    </w:p>
    <w:p w:rsidR="00A115FD" w:rsidRDefault="00DD274D" w:rsidP="0056197F">
      <w:pPr>
        <w:pStyle w:val="NormalnyWeb"/>
        <w:rPr>
          <w:rStyle w:val="Pogrubienie"/>
        </w:rPr>
      </w:pPr>
      <w:r>
        <w:rPr>
          <w:rStyle w:val="Pogrubienie"/>
        </w:rPr>
        <w:t>9</w:t>
      </w:r>
      <w:r w:rsidR="0056197F">
        <w:rPr>
          <w:rStyle w:val="Pogrubienie"/>
        </w:rPr>
        <w:t xml:space="preserve">. Miejsce i termin złożenia oferty. </w:t>
      </w:r>
      <w:r w:rsidR="00910C03">
        <w:rPr>
          <w:rStyle w:val="Pogrubienie"/>
        </w:rPr>
        <w:t xml:space="preserve"> </w:t>
      </w:r>
    </w:p>
    <w:p w:rsidR="0056197F" w:rsidRDefault="00910C03" w:rsidP="0056197F">
      <w:pPr>
        <w:pStyle w:val="NormalnyWeb"/>
      </w:pPr>
      <w:r w:rsidRPr="00910C03">
        <w:rPr>
          <w:rStyle w:val="Pogrubienie"/>
        </w:rPr>
        <w:t>P</w:t>
      </w:r>
      <w:r w:rsidR="0056197F" w:rsidRPr="00910C03">
        <w:t>r</w:t>
      </w:r>
      <w:r w:rsidR="0056197F">
        <w:t>oszę o prze</w:t>
      </w:r>
      <w:r>
        <w:t>słanie oferty osobiście,</w:t>
      </w:r>
      <w:r w:rsidR="0056197F">
        <w:t xml:space="preserve"> e-mailem na adres </w:t>
      </w:r>
      <w:hyperlink r:id="rId5" w:history="1">
        <w:r w:rsidRPr="0043053A">
          <w:rPr>
            <w:rStyle w:val="Hipercze"/>
          </w:rPr>
          <w:t>sekretariat@gops.nowaruda.pl</w:t>
        </w:r>
      </w:hyperlink>
      <w:r>
        <w:t xml:space="preserve">  w terminie do 02.03.2020</w:t>
      </w:r>
      <w:r w:rsidR="0056197F">
        <w:t xml:space="preserve"> r. do godz. 12.00.</w:t>
      </w:r>
    </w:p>
    <w:p w:rsidR="00E111DC" w:rsidRDefault="00E111DC" w:rsidP="0056197F">
      <w:pPr>
        <w:pStyle w:val="NormalnyWeb"/>
      </w:pPr>
      <w:r>
        <w:t>Osoba odpowiedzialna do kontaktów z wykonawcami- Agnieszka Sikora Tel: 509891833</w:t>
      </w:r>
    </w:p>
    <w:p w:rsidR="00E111DC" w:rsidRDefault="00E111DC" w:rsidP="0056197F">
      <w:pPr>
        <w:pStyle w:val="NormalnyWeb"/>
        <w:rPr>
          <w:b/>
        </w:rPr>
      </w:pPr>
      <w:r w:rsidRPr="00E111DC">
        <w:rPr>
          <w:b/>
        </w:rPr>
        <w:t>10. Inne istotne postanowienia.</w:t>
      </w:r>
    </w:p>
    <w:p w:rsidR="00E111DC" w:rsidRPr="00E111DC" w:rsidRDefault="00E111DC" w:rsidP="0056197F">
      <w:pPr>
        <w:pStyle w:val="NormalnyWeb"/>
      </w:pPr>
      <w:r>
        <w:t>Zamawiający zastrzega sobie prawo do swobodnego wyboru oferty, bez podania przyczyny i ponoszenia jakichkolwiek skutków prawnych i finansowych . Zamawiający zastrzega sobie prawo do anulowania zapytania ofertowego bez podania przyczyny.</w:t>
      </w:r>
    </w:p>
    <w:p w:rsidR="00910C03" w:rsidRDefault="00910C03" w:rsidP="0056197F">
      <w:pPr>
        <w:pStyle w:val="NormalnyWeb"/>
      </w:pPr>
    </w:p>
    <w:p w:rsidR="00E111DC" w:rsidRDefault="00E111DC" w:rsidP="0056197F">
      <w:pPr>
        <w:pStyle w:val="NormalnyWeb"/>
      </w:pPr>
    </w:p>
    <w:p w:rsidR="00E111DC" w:rsidRDefault="00E111DC" w:rsidP="0056197F">
      <w:pPr>
        <w:pStyle w:val="NormalnyWeb"/>
      </w:pPr>
    </w:p>
    <w:p w:rsidR="00E111DC" w:rsidRDefault="00E111DC" w:rsidP="0056197F">
      <w:pPr>
        <w:pStyle w:val="NormalnyWeb"/>
      </w:pPr>
    </w:p>
    <w:p w:rsidR="0056197F" w:rsidRDefault="0056197F" w:rsidP="00E111DC">
      <w:pPr>
        <w:pStyle w:val="NormalnyWeb"/>
        <w:jc w:val="right"/>
      </w:pPr>
      <w:r>
        <w:t xml:space="preserve">Kierownik </w:t>
      </w:r>
      <w:r w:rsidR="00910C03">
        <w:t xml:space="preserve">Gminnego </w:t>
      </w:r>
      <w:r>
        <w:t>Ośrodka Pomocy Społecznej</w:t>
      </w:r>
      <w:r w:rsidR="00910C03">
        <w:t xml:space="preserve"> w Nowej Rudzie</w:t>
      </w:r>
    </w:p>
    <w:p w:rsidR="00910C03" w:rsidRDefault="0063633C" w:rsidP="0063633C">
      <w:pPr>
        <w:pStyle w:val="NormalnyWeb"/>
        <w:jc w:val="right"/>
      </w:pPr>
      <w:r>
        <w:t>Agnieszka Sikora</w:t>
      </w:r>
    </w:p>
    <w:sectPr w:rsidR="00910C03" w:rsidSect="001633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83220"/>
    <w:multiLevelType w:val="multilevel"/>
    <w:tmpl w:val="81286614"/>
    <w:styleLink w:val="WW8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">
    <w:nsid w:val="419F1FAA"/>
    <w:multiLevelType w:val="multilevel"/>
    <w:tmpl w:val="E7C4DDA0"/>
    <w:styleLink w:val="WW8Num2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">
    <w:nsid w:val="6DE8321F"/>
    <w:multiLevelType w:val="multilevel"/>
    <w:tmpl w:val="08A876B4"/>
    <w:styleLink w:val="WW8Num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</w:num>
  <w:num w:numId="5">
    <w:abstractNumId w:val="1"/>
    <w:lvlOverride w:ilvl="0">
      <w:startOverride w:val="1"/>
    </w:lvlOverride>
  </w:num>
  <w:num w:numId="6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6197F"/>
    <w:rsid w:val="000274AC"/>
    <w:rsid w:val="00163330"/>
    <w:rsid w:val="001B685F"/>
    <w:rsid w:val="0056197F"/>
    <w:rsid w:val="0063633C"/>
    <w:rsid w:val="006D0A7A"/>
    <w:rsid w:val="008A681B"/>
    <w:rsid w:val="00910C03"/>
    <w:rsid w:val="00A115FD"/>
    <w:rsid w:val="00C856ED"/>
    <w:rsid w:val="00D722E2"/>
    <w:rsid w:val="00DD274D"/>
    <w:rsid w:val="00E111DC"/>
    <w:rsid w:val="00EC25DA"/>
    <w:rsid w:val="00FC4B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3330"/>
  </w:style>
  <w:style w:type="paragraph" w:styleId="Nagwek1">
    <w:name w:val="heading 1"/>
    <w:basedOn w:val="Normalny"/>
    <w:link w:val="Nagwek1Znak"/>
    <w:uiPriority w:val="9"/>
    <w:qFormat/>
    <w:rsid w:val="005619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6197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561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6197F"/>
    <w:rPr>
      <w:b/>
      <w:bCs/>
    </w:rPr>
  </w:style>
  <w:style w:type="character" w:styleId="Hipercze">
    <w:name w:val="Hyperlink"/>
    <w:basedOn w:val="Domylnaczcionkaakapitu"/>
    <w:uiPriority w:val="99"/>
    <w:unhideWhenUsed/>
    <w:rsid w:val="00910C03"/>
    <w:rPr>
      <w:color w:val="0000FF" w:themeColor="hyperlink"/>
      <w:u w:val="single"/>
    </w:rPr>
  </w:style>
  <w:style w:type="paragraph" w:customStyle="1" w:styleId="Standard">
    <w:name w:val="Standard"/>
    <w:rsid w:val="00910C03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styleId="Akapitzlist">
    <w:name w:val="List Paragraph"/>
    <w:basedOn w:val="Standard"/>
    <w:rsid w:val="00910C03"/>
    <w:pPr>
      <w:ind w:left="720"/>
    </w:pPr>
  </w:style>
  <w:style w:type="numbering" w:customStyle="1" w:styleId="WW8Num1">
    <w:name w:val="WW8Num1"/>
    <w:basedOn w:val="Bezlisty"/>
    <w:rsid w:val="00910C03"/>
    <w:pPr>
      <w:numPr>
        <w:numId w:val="1"/>
      </w:numPr>
    </w:pPr>
  </w:style>
  <w:style w:type="numbering" w:customStyle="1" w:styleId="WW8Num2">
    <w:name w:val="WW8Num2"/>
    <w:basedOn w:val="Bezlisty"/>
    <w:rsid w:val="00910C03"/>
    <w:pPr>
      <w:numPr>
        <w:numId w:val="2"/>
      </w:numPr>
    </w:pPr>
  </w:style>
  <w:style w:type="numbering" w:customStyle="1" w:styleId="WW8Num3">
    <w:name w:val="WW8Num3"/>
    <w:basedOn w:val="Bezlisty"/>
    <w:rsid w:val="00910C03"/>
    <w:pPr>
      <w:numPr>
        <w:numId w:val="3"/>
      </w:numPr>
    </w:pPr>
  </w:style>
  <w:style w:type="paragraph" w:customStyle="1" w:styleId="TableContents">
    <w:name w:val="Table Contents"/>
    <w:basedOn w:val="Standard"/>
    <w:rsid w:val="00910C03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9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gops.nowaru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3</Pages>
  <Words>664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ASikora</dc:creator>
  <cp:lastModifiedBy>ASikora</cp:lastModifiedBy>
  <cp:revision>5</cp:revision>
  <dcterms:created xsi:type="dcterms:W3CDTF">2020-02-12T08:17:00Z</dcterms:created>
  <dcterms:modified xsi:type="dcterms:W3CDTF">2020-02-17T08:54:00Z</dcterms:modified>
</cp:coreProperties>
</file>