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330" w:rsidRDefault="004E0988" w:rsidP="004E098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1</w:t>
      </w:r>
    </w:p>
    <w:p w:rsidR="004E0988" w:rsidRDefault="004E0988" w:rsidP="004E0988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E0988" w:rsidRDefault="004E0988" w:rsidP="004E098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…………………………..</w:t>
      </w:r>
    </w:p>
    <w:p w:rsidR="004E0988" w:rsidRDefault="004E0988" w:rsidP="004E098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(miejscowość i data)</w:t>
      </w:r>
    </w:p>
    <w:p w:rsidR="004E0988" w:rsidRDefault="004E0988" w:rsidP="004E09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</w:p>
    <w:p w:rsidR="004E0988" w:rsidRDefault="004E0988" w:rsidP="004E09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(Pieczęć firmowa)</w:t>
      </w:r>
    </w:p>
    <w:p w:rsidR="004E0988" w:rsidRDefault="004E0988" w:rsidP="004E098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0988" w:rsidRDefault="004E0988" w:rsidP="004E098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0988" w:rsidRDefault="004E0988" w:rsidP="004E09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OFERTA</w:t>
      </w:r>
    </w:p>
    <w:p w:rsidR="004E0988" w:rsidRPr="004E0988" w:rsidRDefault="004E0988" w:rsidP="004E098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Nawiązują</w:t>
      </w:r>
      <w:r w:rsidRPr="004E0988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do zaproszenia do składania ofert na świadczenie usług pogrzebowych oferujemy konkretnie:</w:t>
      </w:r>
    </w:p>
    <w:p w:rsidR="004E0988" w:rsidRPr="004E0988" w:rsidRDefault="004E0988" w:rsidP="004E0988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4E0988" w:rsidRPr="004E0988" w:rsidRDefault="004E0988" w:rsidP="004E098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pogrzebu osoby zmarłej za cenę brutto</w:t>
      </w:r>
      <w:r w:rsidR="005D3AD7">
        <w:rPr>
          <w:rFonts w:ascii="Times New Roman" w:hAnsi="Times New Roman" w:cs="Times New Roman"/>
          <w:sz w:val="24"/>
          <w:szCs w:val="24"/>
        </w:rPr>
        <w:t>:</w:t>
      </w:r>
      <w:r w:rsidRPr="004E09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………………………………………....zł.</w:t>
      </w:r>
    </w:p>
    <w:p w:rsidR="004E0988" w:rsidRDefault="004E0988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(słownie:……………………………………………………………………….. .</w:t>
      </w:r>
      <w:r w:rsidR="005D3AD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zł.</w:t>
      </w:r>
    </w:p>
    <w:p w:rsidR="005D3AD7" w:rsidRDefault="005D3AD7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pogrzebu osoby zmarłej za cenę netto:…………………………………………...zł.</w:t>
      </w:r>
    </w:p>
    <w:p w:rsidR="005D3AD7" w:rsidRPr="005D3AD7" w:rsidRDefault="005D3AD7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(słownie:………………………………………………………………………….zł.</w:t>
      </w:r>
    </w:p>
    <w:p w:rsidR="004E0988" w:rsidRDefault="004E0988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Według załą</w:t>
      </w:r>
      <w:r w:rsidR="009A2933">
        <w:rPr>
          <w:rFonts w:ascii="Times New Roman" w:hAnsi="Times New Roman" w:cs="Times New Roman"/>
          <w:sz w:val="24"/>
          <w:szCs w:val="24"/>
        </w:rPr>
        <w:t xml:space="preserve">czonego formularza cenowego- nr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4E0988" w:rsidRDefault="004E0988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4E0988" w:rsidRDefault="004E0988" w:rsidP="004E098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pogrzebu dziecka martwo narodzonego za cenę brutto:…………………………</w:t>
      </w:r>
      <w:r w:rsidR="005D3AD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zł.</w:t>
      </w:r>
    </w:p>
    <w:p w:rsidR="004E0988" w:rsidRDefault="004E0988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(słownie:………………………………………………………………………….</w:t>
      </w:r>
      <w:r w:rsidR="005D3AD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zł.</w:t>
      </w:r>
    </w:p>
    <w:p w:rsidR="005D3AD7" w:rsidRDefault="005D3AD7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pogrzebu dziecka martwo narodzonego za cenę netto:…………………………...zł.</w:t>
      </w:r>
    </w:p>
    <w:p w:rsidR="005D3AD7" w:rsidRDefault="005D3AD7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(słownie:………………………………………………………………………… .zł.</w:t>
      </w:r>
    </w:p>
    <w:p w:rsidR="004E0988" w:rsidRPr="004E0988" w:rsidRDefault="004E0988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Według zał</w:t>
      </w:r>
      <w:r w:rsidR="009A2933">
        <w:rPr>
          <w:rFonts w:ascii="Times New Roman" w:hAnsi="Times New Roman" w:cs="Times New Roman"/>
          <w:sz w:val="24"/>
          <w:szCs w:val="24"/>
        </w:rPr>
        <w:t xml:space="preserve">ączonego formularza cenowego-nr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4E0988" w:rsidRDefault="004E0988" w:rsidP="004E0988">
      <w:pPr>
        <w:rPr>
          <w:rFonts w:ascii="Times New Roman" w:hAnsi="Times New Roman" w:cs="Times New Roman"/>
          <w:b/>
          <w:sz w:val="28"/>
          <w:szCs w:val="28"/>
        </w:rPr>
      </w:pPr>
    </w:p>
    <w:p w:rsidR="004E0988" w:rsidRDefault="004E0988" w:rsidP="004E0988">
      <w:pPr>
        <w:rPr>
          <w:rFonts w:ascii="Times New Roman" w:hAnsi="Times New Roman" w:cs="Times New Roman"/>
          <w:b/>
          <w:sz w:val="28"/>
          <w:szCs w:val="28"/>
        </w:rPr>
      </w:pPr>
    </w:p>
    <w:p w:rsidR="004E0988" w:rsidRDefault="004E0988" w:rsidP="004E09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Załącznikami do oferty są:</w:t>
      </w:r>
    </w:p>
    <w:p w:rsidR="004E0988" w:rsidRDefault="00874DD9" w:rsidP="004E098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cenowy nr</w:t>
      </w:r>
      <w:r w:rsidR="004E0988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4E0988" w:rsidRDefault="00874DD9" w:rsidP="004E098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cenowy nr</w:t>
      </w:r>
      <w:r w:rsidR="004E0988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4E0988" w:rsidRDefault="004E0988" w:rsidP="004E0988">
      <w:pPr>
        <w:rPr>
          <w:rFonts w:ascii="Times New Roman" w:hAnsi="Times New Roman" w:cs="Times New Roman"/>
          <w:sz w:val="24"/>
          <w:szCs w:val="24"/>
        </w:rPr>
      </w:pPr>
    </w:p>
    <w:p w:rsidR="004E0988" w:rsidRDefault="004E0988" w:rsidP="004E0988">
      <w:pPr>
        <w:rPr>
          <w:rFonts w:ascii="Times New Roman" w:hAnsi="Times New Roman" w:cs="Times New Roman"/>
          <w:sz w:val="24"/>
          <w:szCs w:val="24"/>
        </w:rPr>
      </w:pPr>
    </w:p>
    <w:p w:rsidR="004E0988" w:rsidRDefault="004E0988" w:rsidP="004E098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4E0988" w:rsidRPr="004E0988" w:rsidRDefault="004E0988" w:rsidP="004E098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(Czytelny podpis osób upoważnionych)</w:t>
      </w:r>
    </w:p>
    <w:sectPr w:rsidR="004E0988" w:rsidRPr="004E0988" w:rsidSect="001633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E296C"/>
    <w:multiLevelType w:val="hybridMultilevel"/>
    <w:tmpl w:val="1284A8EC"/>
    <w:lvl w:ilvl="0" w:tplc="B80E72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4D5858"/>
    <w:multiLevelType w:val="hybridMultilevel"/>
    <w:tmpl w:val="98CEB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7561B"/>
    <w:multiLevelType w:val="hybridMultilevel"/>
    <w:tmpl w:val="1AF0B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0988"/>
    <w:rsid w:val="000C6EC0"/>
    <w:rsid w:val="00163330"/>
    <w:rsid w:val="004E0988"/>
    <w:rsid w:val="005D3AD7"/>
    <w:rsid w:val="00874DD9"/>
    <w:rsid w:val="009A2933"/>
    <w:rsid w:val="00B61E6C"/>
    <w:rsid w:val="00C447CA"/>
    <w:rsid w:val="00DC4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33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9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721</Characters>
  <Application>Microsoft Office Word</Application>
  <DocSecurity>0</DocSecurity>
  <Lines>6</Lines>
  <Paragraphs>1</Paragraphs>
  <ScaleCrop>false</ScaleCrop>
  <Company>HP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ASikora</dc:creator>
  <cp:lastModifiedBy>ASikora</cp:lastModifiedBy>
  <cp:revision>2</cp:revision>
  <cp:lastPrinted>2023-12-14T08:45:00Z</cp:lastPrinted>
  <dcterms:created xsi:type="dcterms:W3CDTF">2023-12-14T08:45:00Z</dcterms:created>
  <dcterms:modified xsi:type="dcterms:W3CDTF">2023-12-14T08:45:00Z</dcterms:modified>
</cp:coreProperties>
</file>